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963" w:rsidRDefault="001C4963" w:rsidP="00883CAA">
      <w:pPr>
        <w:ind w:firstLineChars="350" w:firstLine="1827"/>
        <w:rPr>
          <w:b/>
          <w:sz w:val="52"/>
          <w:szCs w:val="52"/>
        </w:rPr>
      </w:pPr>
      <w:r w:rsidRPr="004D0115">
        <w:rPr>
          <w:rFonts w:hint="eastAsia"/>
          <w:b/>
          <w:sz w:val="52"/>
          <w:szCs w:val="52"/>
        </w:rPr>
        <w:t>ST2553JK</w:t>
      </w:r>
      <w:r w:rsidR="00883CAA">
        <w:rPr>
          <w:rFonts w:hint="eastAsia"/>
          <w:b/>
          <w:sz w:val="52"/>
          <w:szCs w:val="52"/>
        </w:rPr>
        <w:t>1</w:t>
      </w:r>
      <w:r w:rsidRPr="004D0115">
        <w:rPr>
          <w:rFonts w:hint="eastAsia"/>
          <w:b/>
          <w:sz w:val="52"/>
          <w:szCs w:val="52"/>
        </w:rPr>
        <w:t>产品简介</w:t>
      </w:r>
    </w:p>
    <w:p w:rsidR="003E7AAE" w:rsidRPr="003E7AAE" w:rsidRDefault="003E7AAE" w:rsidP="004D0115">
      <w:pPr>
        <w:ind w:firstLineChars="350" w:firstLine="1827"/>
        <w:rPr>
          <w:b/>
          <w:sz w:val="52"/>
          <w:szCs w:val="52"/>
        </w:rPr>
      </w:pPr>
    </w:p>
    <w:p w:rsidR="00B639D2" w:rsidRDefault="001C4963" w:rsidP="001C4963">
      <w:pPr>
        <w:ind w:firstLineChars="200" w:firstLine="720"/>
        <w:rPr>
          <w:rFonts w:asciiTheme="minorEastAsia" w:hAnsiTheme="minorEastAsia" w:hint="eastAsia"/>
          <w:sz w:val="36"/>
          <w:szCs w:val="36"/>
        </w:rPr>
      </w:pPr>
      <w:r>
        <w:rPr>
          <w:rFonts w:hint="eastAsia"/>
          <w:sz w:val="36"/>
          <w:szCs w:val="36"/>
        </w:rPr>
        <w:t>ST2553JK</w:t>
      </w:r>
      <w:r w:rsidR="00883CAA">
        <w:rPr>
          <w:rFonts w:hint="eastAsia"/>
          <w:sz w:val="36"/>
          <w:szCs w:val="36"/>
        </w:rPr>
        <w:t>1</w:t>
      </w:r>
      <w:r>
        <w:rPr>
          <w:rFonts w:hint="eastAsia"/>
          <w:sz w:val="36"/>
          <w:szCs w:val="36"/>
        </w:rPr>
        <w:t>是在</w:t>
      </w:r>
      <w:r>
        <w:rPr>
          <w:rFonts w:hint="eastAsia"/>
          <w:sz w:val="36"/>
          <w:szCs w:val="36"/>
        </w:rPr>
        <w:t>ST2553</w:t>
      </w:r>
      <w:r>
        <w:rPr>
          <w:rFonts w:hint="eastAsia"/>
          <w:sz w:val="36"/>
          <w:szCs w:val="36"/>
        </w:rPr>
        <w:t>基础上去除附加机构而重新设计的一款镂空机心，传统的十字形设计为</w:t>
      </w:r>
      <w:r w:rsidR="00883CAA">
        <w:rPr>
          <w:rFonts w:hint="eastAsia"/>
          <w:sz w:val="36"/>
          <w:szCs w:val="36"/>
        </w:rPr>
        <w:t>力矩最大的条盒区域</w:t>
      </w:r>
      <w:r>
        <w:rPr>
          <w:rFonts w:hint="eastAsia"/>
          <w:sz w:val="36"/>
          <w:szCs w:val="36"/>
        </w:rPr>
        <w:t>提供了稳定的结构，</w:t>
      </w:r>
      <w:r w:rsidR="001B32E8" w:rsidRPr="001B32E8">
        <w:rPr>
          <w:sz w:val="36"/>
          <w:szCs w:val="36"/>
        </w:rPr>
        <w:t>未来感十足的造型诠释了</w:t>
      </w:r>
      <w:r w:rsidR="00F474F3">
        <w:rPr>
          <w:rFonts w:hint="eastAsia"/>
          <w:sz w:val="36"/>
          <w:szCs w:val="36"/>
        </w:rPr>
        <w:t>海鸥</w:t>
      </w:r>
      <w:r w:rsidR="001B32E8" w:rsidRPr="001B32E8">
        <w:rPr>
          <w:sz w:val="36"/>
          <w:szCs w:val="36"/>
        </w:rPr>
        <w:t>品牌的前卫</w:t>
      </w:r>
      <w:r w:rsidR="00F474F3">
        <w:rPr>
          <w:rFonts w:hint="eastAsia"/>
          <w:sz w:val="36"/>
          <w:szCs w:val="36"/>
        </w:rPr>
        <w:t>设计</w:t>
      </w:r>
      <w:r w:rsidR="001B32E8" w:rsidRPr="001B32E8">
        <w:rPr>
          <w:sz w:val="36"/>
          <w:szCs w:val="36"/>
        </w:rPr>
        <w:t>理念，充满智能科技的</w:t>
      </w:r>
      <w:r>
        <w:rPr>
          <w:rFonts w:hint="eastAsia"/>
          <w:sz w:val="36"/>
          <w:szCs w:val="36"/>
        </w:rPr>
        <w:t>海鸥镂空机心</w:t>
      </w:r>
      <w:r w:rsidR="001B32E8" w:rsidRPr="001B32E8">
        <w:rPr>
          <w:sz w:val="36"/>
          <w:szCs w:val="36"/>
        </w:rPr>
        <w:t>彻底颠覆人们的刻板印象，</w:t>
      </w:r>
      <w:r>
        <w:rPr>
          <w:rFonts w:hint="eastAsia"/>
          <w:sz w:val="36"/>
          <w:szCs w:val="36"/>
        </w:rPr>
        <w:t>希望这款机芯能</w:t>
      </w:r>
      <w:r w:rsidR="001B32E8" w:rsidRPr="001B32E8">
        <w:rPr>
          <w:sz w:val="36"/>
          <w:szCs w:val="36"/>
        </w:rPr>
        <w:t>掀起一股引领未来的智能狂潮</w:t>
      </w:r>
      <w:r w:rsidR="00F474F3">
        <w:rPr>
          <w:rFonts w:hint="eastAsia"/>
          <w:sz w:val="36"/>
          <w:szCs w:val="36"/>
        </w:rPr>
        <w:t>。</w:t>
      </w:r>
      <w:r w:rsidR="004D0115">
        <w:rPr>
          <w:rFonts w:hint="eastAsia"/>
          <w:sz w:val="36"/>
          <w:szCs w:val="36"/>
        </w:rPr>
        <w:t>机心为方形机心，</w:t>
      </w:r>
      <w:r w:rsidR="004D0115">
        <w:rPr>
          <w:rFonts w:hint="eastAsia"/>
          <w:sz w:val="36"/>
          <w:szCs w:val="36"/>
        </w:rPr>
        <w:t>24</w:t>
      </w:r>
      <w:r w:rsidR="004D0115">
        <w:rPr>
          <w:rFonts w:hint="eastAsia"/>
          <w:sz w:val="36"/>
          <w:szCs w:val="36"/>
        </w:rPr>
        <w:t>钻</w:t>
      </w:r>
      <w:r w:rsidR="004D0115" w:rsidRPr="004D0115">
        <w:rPr>
          <w:rFonts w:asciiTheme="minorEastAsia" w:hAnsiTheme="minorEastAsia" w:hint="eastAsia"/>
          <w:sz w:val="36"/>
          <w:szCs w:val="36"/>
        </w:rPr>
        <w:t>、</w:t>
      </w:r>
      <w:r w:rsidR="004D0115">
        <w:rPr>
          <w:rFonts w:hint="eastAsia"/>
          <w:sz w:val="36"/>
          <w:szCs w:val="36"/>
        </w:rPr>
        <w:t>长</w:t>
      </w:r>
      <w:r w:rsidR="004D0115" w:rsidRPr="004D0115">
        <w:rPr>
          <w:rFonts w:asciiTheme="minorEastAsia" w:hAnsiTheme="minorEastAsia" w:hint="eastAsia"/>
          <w:sz w:val="36"/>
          <w:szCs w:val="36"/>
        </w:rPr>
        <w:t>、</w:t>
      </w:r>
      <w:r w:rsidR="004D0115">
        <w:rPr>
          <w:rFonts w:hint="eastAsia"/>
          <w:sz w:val="36"/>
          <w:szCs w:val="36"/>
        </w:rPr>
        <w:t>宽都为</w:t>
      </w:r>
      <w:r w:rsidR="004D0115">
        <w:rPr>
          <w:rFonts w:hint="eastAsia"/>
          <w:sz w:val="36"/>
          <w:szCs w:val="36"/>
        </w:rPr>
        <w:t>30.4mm</w:t>
      </w:r>
      <w:r w:rsidR="004D0115">
        <w:rPr>
          <w:rFonts w:hint="eastAsia"/>
          <w:sz w:val="36"/>
          <w:szCs w:val="36"/>
        </w:rPr>
        <w:t>，</w:t>
      </w:r>
      <w:r w:rsidR="00D34E8E">
        <w:rPr>
          <w:rFonts w:hint="eastAsia"/>
          <w:sz w:val="36"/>
          <w:szCs w:val="36"/>
        </w:rPr>
        <w:t>机心总厚</w:t>
      </w:r>
      <w:r w:rsidR="00D34E8E">
        <w:rPr>
          <w:rFonts w:hint="eastAsia"/>
          <w:sz w:val="36"/>
          <w:szCs w:val="36"/>
        </w:rPr>
        <w:t>5.9mm</w:t>
      </w:r>
      <w:r w:rsidR="00D34E8E" w:rsidRPr="00D34E8E">
        <w:rPr>
          <w:rFonts w:asciiTheme="minorEastAsia" w:hAnsiTheme="minorEastAsia" w:hint="eastAsia"/>
          <w:sz w:val="36"/>
          <w:szCs w:val="36"/>
        </w:rPr>
        <w:t>、</w:t>
      </w:r>
      <w:r w:rsidR="004D0115">
        <w:rPr>
          <w:rFonts w:hint="eastAsia"/>
          <w:sz w:val="36"/>
          <w:szCs w:val="36"/>
        </w:rPr>
        <w:t>震动节拍</w:t>
      </w:r>
      <w:r w:rsidR="004D0115">
        <w:rPr>
          <w:rFonts w:hint="eastAsia"/>
          <w:sz w:val="36"/>
          <w:szCs w:val="36"/>
        </w:rPr>
        <w:t>21600</w:t>
      </w:r>
      <w:r w:rsidR="004D0115">
        <w:rPr>
          <w:rFonts w:hint="eastAsia"/>
          <w:sz w:val="36"/>
          <w:szCs w:val="36"/>
        </w:rPr>
        <w:t>次</w:t>
      </w:r>
      <w:r w:rsidR="004D0115" w:rsidRPr="004D0115">
        <w:rPr>
          <w:rFonts w:asciiTheme="minorEastAsia" w:hAnsiTheme="minorEastAsia" w:hint="eastAsia"/>
          <w:sz w:val="36"/>
          <w:szCs w:val="36"/>
        </w:rPr>
        <w:t>／</w:t>
      </w:r>
      <w:r w:rsidR="004D0115">
        <w:rPr>
          <w:rFonts w:asciiTheme="minorEastAsia" w:hAnsiTheme="minorEastAsia" w:hint="eastAsia"/>
          <w:sz w:val="36"/>
          <w:szCs w:val="36"/>
        </w:rPr>
        <w:t>小时，实际走时40小时。</w:t>
      </w:r>
    </w:p>
    <w:p w:rsidR="00C42EE4" w:rsidRDefault="00C42EE4" w:rsidP="001C4963">
      <w:pPr>
        <w:ind w:firstLineChars="200" w:firstLine="720"/>
        <w:rPr>
          <w:rFonts w:asciiTheme="minorEastAsia" w:hAnsiTheme="minorEastAsia" w:hint="eastAsia"/>
          <w:sz w:val="36"/>
          <w:szCs w:val="36"/>
        </w:rPr>
      </w:pPr>
      <w:r>
        <w:rPr>
          <w:rFonts w:asciiTheme="minorEastAsia" w:hAnsiTheme="minorEastAsia" w:hint="eastAsia"/>
          <w:sz w:val="36"/>
          <w:szCs w:val="36"/>
        </w:rPr>
        <w:t xml:space="preserve">     </w:t>
      </w:r>
    </w:p>
    <w:p w:rsidR="00C42EE4" w:rsidRPr="00C42EE4" w:rsidRDefault="00407B45" w:rsidP="00C42EE4">
      <w:pPr>
        <w:ind w:firstLineChars="200" w:firstLine="720"/>
        <w:rPr>
          <w:sz w:val="36"/>
          <w:szCs w:val="36"/>
        </w:rPr>
      </w:pPr>
      <w:r>
        <w:rPr>
          <w:rFonts w:hint="eastAsia"/>
          <w:noProof/>
          <w:sz w:val="36"/>
          <w:szCs w:val="36"/>
        </w:rPr>
        <w:t xml:space="preserve">   </w:t>
      </w:r>
      <w:r w:rsidR="00C42EE4">
        <w:rPr>
          <w:rFonts w:hint="eastAsia"/>
          <w:sz w:val="36"/>
          <w:szCs w:val="36"/>
        </w:rPr>
        <w:t xml:space="preserve"> </w:t>
      </w:r>
      <w:r>
        <w:rPr>
          <w:noProof/>
          <w:sz w:val="36"/>
          <w:szCs w:val="36"/>
        </w:rPr>
        <w:drawing>
          <wp:inline distT="0" distB="0" distL="0" distR="0">
            <wp:extent cx="3443605" cy="3253740"/>
            <wp:effectExtent l="19050" t="0" r="4445" b="0"/>
            <wp:docPr id="2" name="图片 2" descr="C:\Documents and Settings\jszx08\桌面\QQ图片202005181253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jszx08\桌面\QQ图片20200518125325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605" cy="325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2EE4" w:rsidRPr="00C42EE4" w:rsidSect="00AF71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B32E8"/>
    <w:rsid w:val="000C0808"/>
    <w:rsid w:val="001B32E8"/>
    <w:rsid w:val="001C4963"/>
    <w:rsid w:val="003E7AAE"/>
    <w:rsid w:val="00407B45"/>
    <w:rsid w:val="004D0115"/>
    <w:rsid w:val="00883CAA"/>
    <w:rsid w:val="00985077"/>
    <w:rsid w:val="00AF7129"/>
    <w:rsid w:val="00B639D2"/>
    <w:rsid w:val="00C42EE4"/>
    <w:rsid w:val="00D34E8E"/>
    <w:rsid w:val="00DD54E9"/>
    <w:rsid w:val="00F47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1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42EE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42EE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32</Words>
  <Characters>188</Characters>
  <Application>Microsoft Office Word</Application>
  <DocSecurity>0</DocSecurity>
  <Lines>1</Lines>
  <Paragraphs>1</Paragraphs>
  <ScaleCrop>false</ScaleCrop>
  <Company>海鸥表业集团有限公司</Company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TJNFG-李家琦</dc:creator>
  <cp:keywords/>
  <dc:description/>
  <cp:lastModifiedBy>TJNFG-李家琦</cp:lastModifiedBy>
  <cp:revision>58</cp:revision>
  <dcterms:created xsi:type="dcterms:W3CDTF">2020-04-30T01:01:00Z</dcterms:created>
  <dcterms:modified xsi:type="dcterms:W3CDTF">2020-05-18T04:58:00Z</dcterms:modified>
</cp:coreProperties>
</file>