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CE" w:rsidRDefault="002131C0" w:rsidP="002131C0">
      <w:pPr>
        <w:ind w:firstLineChars="400" w:firstLine="1928"/>
        <w:rPr>
          <w:b/>
          <w:sz w:val="48"/>
          <w:szCs w:val="48"/>
        </w:rPr>
      </w:pPr>
      <w:r w:rsidRPr="002131C0">
        <w:rPr>
          <w:rFonts w:hint="eastAsia"/>
          <w:b/>
          <w:sz w:val="48"/>
          <w:szCs w:val="48"/>
        </w:rPr>
        <w:t>ST1601K</w:t>
      </w:r>
      <w:r w:rsidR="00990890">
        <w:rPr>
          <w:rFonts w:hint="eastAsia"/>
          <w:b/>
          <w:sz w:val="48"/>
          <w:szCs w:val="48"/>
        </w:rPr>
        <w:t>1</w:t>
      </w:r>
      <w:r w:rsidRPr="002131C0">
        <w:rPr>
          <w:rFonts w:hint="eastAsia"/>
          <w:b/>
          <w:sz w:val="48"/>
          <w:szCs w:val="48"/>
        </w:rPr>
        <w:t>产品简介</w:t>
      </w:r>
    </w:p>
    <w:p w:rsidR="00276C58" w:rsidRDefault="00276C58" w:rsidP="002131C0">
      <w:pPr>
        <w:ind w:firstLineChars="400" w:firstLine="1928"/>
        <w:rPr>
          <w:b/>
          <w:sz w:val="48"/>
          <w:szCs w:val="48"/>
        </w:rPr>
      </w:pPr>
    </w:p>
    <w:p w:rsidR="00990890" w:rsidRDefault="002131C0" w:rsidP="00276C58">
      <w:pPr>
        <w:ind w:firstLineChars="200" w:firstLine="720"/>
        <w:rPr>
          <w:sz w:val="36"/>
          <w:szCs w:val="36"/>
        </w:rPr>
      </w:pPr>
      <w:r w:rsidRPr="00276C58">
        <w:rPr>
          <w:rFonts w:hint="eastAsia"/>
          <w:sz w:val="36"/>
          <w:szCs w:val="36"/>
        </w:rPr>
        <w:t>ST1601K</w:t>
      </w:r>
      <w:r w:rsidR="00990890" w:rsidRPr="00276C58">
        <w:rPr>
          <w:rFonts w:hint="eastAsia"/>
          <w:sz w:val="36"/>
          <w:szCs w:val="36"/>
        </w:rPr>
        <w:t>1</w:t>
      </w:r>
      <w:r w:rsidR="00990890" w:rsidRPr="00276C58">
        <w:rPr>
          <w:rFonts w:hint="eastAsia"/>
          <w:sz w:val="36"/>
          <w:szCs w:val="36"/>
        </w:rPr>
        <w:t>是一款早期镂空产品，</w:t>
      </w:r>
      <w:r w:rsidRPr="00276C58">
        <w:rPr>
          <w:rFonts w:hint="eastAsia"/>
          <w:sz w:val="36"/>
          <w:szCs w:val="36"/>
        </w:rPr>
        <w:t>是在原</w:t>
      </w:r>
      <w:r w:rsidRPr="00276C58">
        <w:rPr>
          <w:rFonts w:hint="eastAsia"/>
          <w:sz w:val="36"/>
          <w:szCs w:val="36"/>
        </w:rPr>
        <w:t>ST16</w:t>
      </w:r>
      <w:r w:rsidRPr="00276C58">
        <w:rPr>
          <w:rFonts w:hint="eastAsia"/>
          <w:sz w:val="36"/>
          <w:szCs w:val="36"/>
        </w:rPr>
        <w:t>基础上</w:t>
      </w:r>
      <w:r w:rsidR="00990890" w:rsidRPr="00276C58">
        <w:rPr>
          <w:rFonts w:hint="eastAsia"/>
          <w:sz w:val="36"/>
          <w:szCs w:val="36"/>
        </w:rPr>
        <w:t>去除附加机构后</w:t>
      </w:r>
      <w:r w:rsidRPr="00276C58">
        <w:rPr>
          <w:rFonts w:hint="eastAsia"/>
          <w:sz w:val="36"/>
          <w:szCs w:val="36"/>
        </w:rPr>
        <w:t>而设计的镂空产品，</w:t>
      </w:r>
      <w:r w:rsidR="00990890" w:rsidRPr="00276C58">
        <w:rPr>
          <w:rFonts w:hint="eastAsia"/>
          <w:sz w:val="36"/>
          <w:szCs w:val="36"/>
        </w:rPr>
        <w:t>其镂空设计风格朴素</w:t>
      </w:r>
      <w:r w:rsidR="00990890" w:rsidRPr="00276C58">
        <w:rPr>
          <w:rFonts w:asciiTheme="minorEastAsia" w:hAnsiTheme="minorEastAsia" w:hint="eastAsia"/>
          <w:sz w:val="36"/>
          <w:szCs w:val="36"/>
        </w:rPr>
        <w:t>、</w:t>
      </w:r>
      <w:r w:rsidR="00990890" w:rsidRPr="00276C58">
        <w:rPr>
          <w:rFonts w:hint="eastAsia"/>
          <w:sz w:val="36"/>
          <w:szCs w:val="36"/>
        </w:rPr>
        <w:t>简约，通透</w:t>
      </w:r>
      <w:r w:rsidR="00990890" w:rsidRPr="00276C58">
        <w:rPr>
          <w:rFonts w:asciiTheme="minorEastAsia" w:hAnsiTheme="minorEastAsia" w:hint="eastAsia"/>
          <w:sz w:val="36"/>
          <w:szCs w:val="36"/>
        </w:rPr>
        <w:t>、</w:t>
      </w:r>
      <w:r w:rsidR="00990890" w:rsidRPr="00276C58">
        <w:rPr>
          <w:rFonts w:hint="eastAsia"/>
          <w:sz w:val="36"/>
          <w:szCs w:val="36"/>
        </w:rPr>
        <w:t>夹板上配以简单的花纹雕刻，机心直径φ</w:t>
      </w:r>
      <w:r w:rsidR="00990890" w:rsidRPr="00276C58">
        <w:rPr>
          <w:rFonts w:hint="eastAsia"/>
          <w:sz w:val="36"/>
          <w:szCs w:val="36"/>
        </w:rPr>
        <w:t>26</w:t>
      </w:r>
      <w:r w:rsidR="00990890" w:rsidRPr="00276C58">
        <w:rPr>
          <w:rFonts w:hint="eastAsia"/>
          <w:sz w:val="36"/>
          <w:szCs w:val="36"/>
        </w:rPr>
        <w:t>、总厚</w:t>
      </w:r>
      <w:r w:rsidR="00990890" w:rsidRPr="00276C58">
        <w:rPr>
          <w:rFonts w:hint="eastAsia"/>
          <w:sz w:val="36"/>
          <w:szCs w:val="36"/>
        </w:rPr>
        <w:t>5.18mm,(</w:t>
      </w:r>
      <w:r w:rsidR="00990890" w:rsidRPr="00276C58">
        <w:rPr>
          <w:rFonts w:hint="eastAsia"/>
          <w:sz w:val="36"/>
          <w:szCs w:val="36"/>
        </w:rPr>
        <w:t>包括自动上</w:t>
      </w:r>
      <w:proofErr w:type="gramStart"/>
      <w:r w:rsidR="00990890" w:rsidRPr="00276C58">
        <w:rPr>
          <w:rFonts w:hint="eastAsia"/>
          <w:sz w:val="36"/>
          <w:szCs w:val="36"/>
        </w:rPr>
        <w:t>条机构</w:t>
      </w:r>
      <w:proofErr w:type="gramEnd"/>
      <w:r w:rsidR="00990890" w:rsidRPr="00276C58">
        <w:rPr>
          <w:rFonts w:hint="eastAsia"/>
          <w:sz w:val="36"/>
          <w:szCs w:val="36"/>
        </w:rPr>
        <w:t>)</w:t>
      </w:r>
      <w:r w:rsidR="00990890" w:rsidRPr="00276C58">
        <w:rPr>
          <w:rFonts w:hint="eastAsia"/>
          <w:sz w:val="36"/>
          <w:szCs w:val="36"/>
        </w:rPr>
        <w:t>，摆轮振动频率</w:t>
      </w:r>
      <w:r w:rsidR="00990890" w:rsidRPr="00276C58">
        <w:rPr>
          <w:rFonts w:hint="eastAsia"/>
          <w:sz w:val="36"/>
          <w:szCs w:val="36"/>
        </w:rPr>
        <w:t>21600</w:t>
      </w:r>
      <w:r w:rsidR="00990890" w:rsidRPr="00276C58">
        <w:rPr>
          <w:rFonts w:hint="eastAsia"/>
          <w:sz w:val="36"/>
          <w:szCs w:val="36"/>
        </w:rPr>
        <w:t>次</w:t>
      </w:r>
      <w:r w:rsidR="00990890" w:rsidRPr="00276C58">
        <w:rPr>
          <w:rFonts w:hint="eastAsia"/>
          <w:sz w:val="36"/>
          <w:szCs w:val="36"/>
        </w:rPr>
        <w:t>/</w:t>
      </w:r>
      <w:r w:rsidR="00990890" w:rsidRPr="00276C58">
        <w:rPr>
          <w:rFonts w:hint="eastAsia"/>
          <w:sz w:val="36"/>
          <w:szCs w:val="36"/>
        </w:rPr>
        <w:t>小时</w:t>
      </w:r>
      <w:r w:rsidR="001C5D2E" w:rsidRPr="001C5D2E">
        <w:rPr>
          <w:rFonts w:hint="eastAsia"/>
          <w:sz w:val="36"/>
          <w:szCs w:val="36"/>
        </w:rPr>
        <w:t>，延续走时</w:t>
      </w:r>
      <w:r w:rsidR="001C5D2E" w:rsidRPr="001C5D2E">
        <w:rPr>
          <w:sz w:val="36"/>
          <w:szCs w:val="36"/>
        </w:rPr>
        <w:t>40</w:t>
      </w:r>
      <w:r w:rsidR="001C5D2E" w:rsidRPr="001C5D2E">
        <w:rPr>
          <w:rFonts w:hint="eastAsia"/>
          <w:sz w:val="36"/>
          <w:szCs w:val="36"/>
        </w:rPr>
        <w:t>小时。</w:t>
      </w:r>
    </w:p>
    <w:p w:rsidR="00DC4FAA" w:rsidRDefault="00DC4FAA" w:rsidP="00276C58">
      <w:pPr>
        <w:ind w:firstLineChars="200" w:firstLine="720"/>
        <w:rPr>
          <w:sz w:val="36"/>
          <w:szCs w:val="36"/>
        </w:rPr>
      </w:pPr>
    </w:p>
    <w:p w:rsidR="00DC4FAA" w:rsidRDefault="00DC4FAA" w:rsidP="00276C58">
      <w:pPr>
        <w:ind w:firstLineChars="200" w:firstLine="720"/>
        <w:rPr>
          <w:sz w:val="36"/>
          <w:szCs w:val="36"/>
        </w:rPr>
      </w:pPr>
    </w:p>
    <w:p w:rsidR="00DC4FAA" w:rsidRPr="00276C58" w:rsidRDefault="00DC4FAA" w:rsidP="00DC4FAA">
      <w:pPr>
        <w:ind w:firstLineChars="200" w:firstLine="72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856053" cy="4073236"/>
            <wp:effectExtent l="19050" t="0" r="1697" b="0"/>
            <wp:docPr id="2" name="图片 2" descr="C:\Documents and Settings\jszx08\桌面\QQ图片20200518124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szx08\桌面\QQ图片202005181243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11" cy="4076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4FAA" w:rsidRPr="00276C58" w:rsidSect="00F8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1C0"/>
    <w:rsid w:val="001C5D2E"/>
    <w:rsid w:val="002131C0"/>
    <w:rsid w:val="00276C58"/>
    <w:rsid w:val="004B6062"/>
    <w:rsid w:val="008A72B8"/>
    <w:rsid w:val="00951E73"/>
    <w:rsid w:val="00987F9D"/>
    <w:rsid w:val="00990890"/>
    <w:rsid w:val="00D0787B"/>
    <w:rsid w:val="00DC4FAA"/>
    <w:rsid w:val="00F24947"/>
    <w:rsid w:val="00F8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F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4F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</Words>
  <Characters>124</Characters>
  <Application>Microsoft Office Word</Application>
  <DocSecurity>0</DocSecurity>
  <Lines>1</Lines>
  <Paragraphs>1</Paragraphs>
  <ScaleCrop>false</ScaleCrop>
  <Company>海鸥表业集团有限公司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TJNFG-李家琦</dc:creator>
  <cp:keywords/>
  <dc:description/>
  <cp:lastModifiedBy>TJNFG-李家琦</cp:lastModifiedBy>
  <cp:revision>16</cp:revision>
  <dcterms:created xsi:type="dcterms:W3CDTF">2020-05-12T02:05:00Z</dcterms:created>
  <dcterms:modified xsi:type="dcterms:W3CDTF">2020-05-18T07:09:00Z</dcterms:modified>
</cp:coreProperties>
</file>